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40"/>
        <w:gridCol w:w="2610"/>
        <w:gridCol w:w="3135"/>
        <w:gridCol w:w="3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9" w:hRule="atLeast"/>
          <w:jc w:val="right"/>
        </w:trPr>
        <w:tc>
          <w:tcPr>
            <w:tcW w:w="1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品牌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规格（ml）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0" w:hRule="atLeast"/>
          <w:jc w:val="right"/>
        </w:trPr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医技楼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MRI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NEMOTO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0" w:hRule="atLeast"/>
          <w:jc w:val="right"/>
        </w:trPr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Ascii" w:hAnsiTheme="minorAscii" w:eastAsiaTheme="minorEastAsia"/>
                <w:color w:val="0000FF"/>
                <w:sz w:val="24"/>
                <w:szCs w:val="24"/>
                <w:lang w:val="en-US" w:eastAsia="zh-CN"/>
              </w:rPr>
              <w:t>信冠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200</w:t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right"/>
        </w:trPr>
        <w:tc>
          <w:tcPr>
            <w:tcW w:w="17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DSA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MEDRAD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atLeast"/>
          <w:jc w:val="right"/>
        </w:trPr>
        <w:tc>
          <w:tcPr>
            <w:tcW w:w="17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F栋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3.0</w:t>
            </w:r>
            <w:r>
              <w:rPr>
                <w:color w:val="000000"/>
                <w:sz w:val="24"/>
                <w:szCs w:val="24"/>
              </w:rPr>
              <w:t>MRI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MEDTRON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0" w:hRule="atLeast"/>
          <w:jc w:val="right"/>
        </w:trPr>
        <w:tc>
          <w:tcPr>
            <w:tcW w:w="17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MEDTRON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  <w:jc w:val="right"/>
        </w:trPr>
        <w:tc>
          <w:tcPr>
            <w:tcW w:w="17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DSA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MEDRAD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单管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7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1.5MRI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NEMOTO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74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肺科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NEMOTO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740" w:type="dxa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发热门诊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NEMOTO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740" w:type="dxa"/>
            <w:vMerge w:val="restart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应急院区</w:t>
            </w: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东四区</w:t>
            </w:r>
            <w:r>
              <w:rPr>
                <w:color w:val="000000"/>
                <w:sz w:val="24"/>
                <w:szCs w:val="24"/>
              </w:rPr>
              <w:t>CT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color w:val="0000FF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FF"/>
                <w:sz w:val="24"/>
                <w:szCs w:val="24"/>
                <w:lang w:eastAsia="zh-CN"/>
              </w:rPr>
              <w:t>友沃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0" w:hRule="atLeast"/>
          <w:jc w:val="right"/>
        </w:trPr>
        <w:tc>
          <w:tcPr>
            <w:tcW w:w="1740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/>
                <w:sz w:val="24"/>
                <w:szCs w:val="24"/>
                <w:lang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方舱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CT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0000FF"/>
                <w:sz w:val="24"/>
                <w:szCs w:val="24"/>
                <w:lang w:eastAsia="zh-CN"/>
              </w:rPr>
            </w:pPr>
            <w:r>
              <w:rPr>
                <w:color w:val="0000FF"/>
                <w:sz w:val="24"/>
                <w:szCs w:val="24"/>
              </w:rPr>
              <w:t>NEMOTO</w:t>
            </w:r>
          </w:p>
        </w:tc>
        <w:tc>
          <w:tcPr>
            <w:tcW w:w="33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200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双管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NDdlNGE5OTRhZDA5Mjg0ZmNlZGYxNTA0NWI1NGQifQ=="/>
  </w:docVars>
  <w:rsids>
    <w:rsidRoot w:val="00000000"/>
    <w:rsid w:val="0CF6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beacon</dc:creator>
  <cp:lastModifiedBy>小米</cp:lastModifiedBy>
  <dcterms:modified xsi:type="dcterms:W3CDTF">2022-07-27T00:44:35Z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1FDB453FF86143C3A8E8678E497E2E08</vt:lpwstr>
  </property>
</Properties>
</file>