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color w:val="000000"/>
          <w:sz w:val="36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color w:val="000000"/>
          <w:sz w:val="36"/>
          <w:u w:val="none"/>
          <w:lang w:val="en-US" w:eastAsia="zh-CN"/>
        </w:rPr>
        <w:t>样本筛选入选表</w:t>
      </w:r>
    </w:p>
    <w:tbl>
      <w:tblPr>
        <w:tblStyle w:val="4"/>
        <w:tblW w:w="5032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51"/>
        <w:gridCol w:w="1913"/>
        <w:gridCol w:w="1883"/>
        <w:gridCol w:w="1557"/>
        <w:gridCol w:w="1469"/>
        <w:gridCol w:w="3224"/>
        <w:gridCol w:w="1530"/>
        <w:gridCol w:w="20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10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试验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1248" w:type="pct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方案编号</w:t>
            </w:r>
          </w:p>
        </w:tc>
        <w:tc>
          <w:tcPr>
            <w:tcW w:w="483" w:type="pct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>
            <w:pPr>
              <w:pStyle w:val="6"/>
              <w:spacing w:before="73"/>
              <w:ind w:left="106"/>
              <w:jc w:val="center"/>
              <w:rPr>
                <w:rFonts w:hint="eastAsia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申办者</w:t>
            </w:r>
          </w:p>
        </w:tc>
        <w:tc>
          <w:tcPr>
            <w:tcW w:w="1184" w:type="pct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510" w:type="pct"/>
            <w:vAlign w:val="center"/>
          </w:tcPr>
          <w:p>
            <w:pPr>
              <w:pStyle w:val="6"/>
              <w:spacing w:before="72"/>
              <w:ind w:left="107"/>
              <w:jc w:val="center"/>
              <w:rPr>
                <w:rFonts w:hint="default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试验中心</w:t>
            </w:r>
          </w:p>
        </w:tc>
        <w:tc>
          <w:tcPr>
            <w:tcW w:w="1248" w:type="pct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专业组</w:t>
            </w:r>
          </w:p>
        </w:tc>
        <w:tc>
          <w:tcPr>
            <w:tcW w:w="483" w:type="pct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1060" w:type="pct"/>
            <w:vAlign w:val="center"/>
          </w:tcPr>
          <w:p>
            <w:pPr>
              <w:pStyle w:val="6"/>
              <w:spacing w:before="72"/>
              <w:ind w:left="105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>主要研究者</w:t>
            </w:r>
          </w:p>
        </w:tc>
        <w:tc>
          <w:tcPr>
            <w:tcW w:w="1184" w:type="pct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510" w:type="pct"/>
            <w:vAlign w:val="center"/>
          </w:tcPr>
          <w:p>
            <w:pPr>
              <w:pStyle w:val="6"/>
              <w:spacing w:before="71"/>
              <w:ind w:left="107"/>
              <w:jc w:val="center"/>
              <w:rPr>
                <w:rFonts w:hint="default" w:ascii="Times New Roman" w:hAnsi="Times New Roman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  <w:lang w:val="en-US" w:eastAsia="zh-CN"/>
              </w:rPr>
              <w:t>样本编号</w:t>
            </w:r>
          </w:p>
        </w:tc>
        <w:tc>
          <w:tcPr>
            <w:tcW w:w="629" w:type="pct"/>
            <w:vAlign w:val="center"/>
          </w:tcPr>
          <w:p>
            <w:pPr>
              <w:pStyle w:val="6"/>
              <w:spacing w:before="71"/>
              <w:ind w:left="106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知情签署日期</w:t>
            </w:r>
          </w:p>
        </w:tc>
        <w:tc>
          <w:tcPr>
            <w:tcW w:w="619" w:type="pct"/>
            <w:vAlign w:val="center"/>
          </w:tcPr>
          <w:p>
            <w:pPr>
              <w:pStyle w:val="6"/>
              <w:spacing w:before="71"/>
              <w:ind w:left="105"/>
              <w:jc w:val="center"/>
              <w:rPr>
                <w:rFonts w:hint="default" w:ascii="Times New Roman" w:hAnsi="Times New Roman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  <w:lang w:val="en-US" w:eastAsia="zh-CN"/>
              </w:rPr>
              <w:t>采样日期</w:t>
            </w:r>
          </w:p>
        </w:tc>
        <w:tc>
          <w:tcPr>
            <w:tcW w:w="512" w:type="pct"/>
            <w:vAlign w:val="center"/>
          </w:tcPr>
          <w:p>
            <w:pPr>
              <w:pStyle w:val="6"/>
              <w:spacing w:before="71"/>
              <w:ind w:left="105"/>
              <w:jc w:val="center"/>
              <w:rPr>
                <w:rFonts w:hint="default" w:ascii="Times New Roman" w:hAnsi="Times New Roman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  <w:lang w:val="en-US" w:eastAsia="zh-CN"/>
              </w:rPr>
              <w:t>样本类型</w:t>
            </w:r>
          </w:p>
        </w:tc>
        <w:tc>
          <w:tcPr>
            <w:tcW w:w="483" w:type="pct"/>
            <w:vAlign w:val="center"/>
          </w:tcPr>
          <w:p>
            <w:pPr>
              <w:pStyle w:val="6"/>
              <w:spacing w:before="71"/>
              <w:ind w:left="106"/>
              <w:jc w:val="center"/>
              <w:rPr>
                <w:rFonts w:hint="default" w:ascii="Times New Roman" w:hAnsi="Times New Roman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  <w:lang w:val="en-US" w:eastAsia="zh-CN"/>
              </w:rPr>
              <w:t>是否符合入选标准</w:t>
            </w:r>
          </w:p>
        </w:tc>
        <w:tc>
          <w:tcPr>
            <w:tcW w:w="1060" w:type="pct"/>
            <w:vAlign w:val="center"/>
          </w:tcPr>
          <w:p>
            <w:pPr>
              <w:pStyle w:val="6"/>
              <w:spacing w:before="71"/>
              <w:ind w:left="106"/>
              <w:jc w:val="center"/>
              <w:rPr>
                <w:rFonts w:hint="default" w:ascii="Times New Roman" w:hAnsi="Times New Roman" w:eastAsia="宋体" w:cs="宋体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  <w:lang w:val="en-US" w:eastAsia="zh-CN"/>
              </w:rPr>
              <w:t>是否符合排除标准</w:t>
            </w:r>
          </w:p>
        </w:tc>
        <w:tc>
          <w:tcPr>
            <w:tcW w:w="503" w:type="pct"/>
            <w:vAlign w:val="center"/>
          </w:tcPr>
          <w:p>
            <w:pPr>
              <w:pStyle w:val="6"/>
              <w:spacing w:before="71"/>
              <w:ind w:left="106" w:leftChars="0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是否入组</w:t>
            </w:r>
          </w:p>
        </w:tc>
        <w:tc>
          <w:tcPr>
            <w:tcW w:w="681" w:type="pct"/>
            <w:vAlign w:val="center"/>
          </w:tcPr>
          <w:p>
            <w:pPr>
              <w:pStyle w:val="6"/>
              <w:spacing w:before="71"/>
              <w:ind w:left="106" w:leftChars="0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10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2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1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12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83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default" w:ascii="Times New Roman" w:hAnsi="Times New Roman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是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否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1060" w:type="pct"/>
          </w:tcPr>
          <w:p>
            <w:pPr>
              <w:pStyle w:val="6"/>
              <w:spacing w:before="73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3" w:type="pct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是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否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681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510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2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1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12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83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是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否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1060" w:type="pct"/>
          </w:tcPr>
          <w:p>
            <w:pPr>
              <w:pStyle w:val="6"/>
              <w:spacing w:before="72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3" w:type="pct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是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否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681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510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2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1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12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83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是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否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1060" w:type="pct"/>
          </w:tcPr>
          <w:p>
            <w:pPr>
              <w:pStyle w:val="6"/>
              <w:spacing w:before="71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3" w:type="pct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是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否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681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10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2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1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12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83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是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否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1060" w:type="pct"/>
          </w:tcPr>
          <w:p>
            <w:pPr>
              <w:pStyle w:val="6"/>
              <w:spacing w:before="73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3" w:type="pct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是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否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681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510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2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1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12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83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是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否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1060" w:type="pct"/>
          </w:tcPr>
          <w:p>
            <w:pPr>
              <w:pStyle w:val="6"/>
              <w:spacing w:before="72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3" w:type="pct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是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否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681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510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2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1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12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83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是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否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1060" w:type="pct"/>
          </w:tcPr>
          <w:p>
            <w:pPr>
              <w:pStyle w:val="6"/>
              <w:spacing w:before="71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3" w:type="pct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是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否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681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10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2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1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12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83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是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否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1060" w:type="pct"/>
          </w:tcPr>
          <w:p>
            <w:pPr>
              <w:pStyle w:val="6"/>
              <w:spacing w:before="73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3" w:type="pct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是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否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681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510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2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1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12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83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是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否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1060" w:type="pct"/>
          </w:tcPr>
          <w:p>
            <w:pPr>
              <w:pStyle w:val="6"/>
              <w:spacing w:before="71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3" w:type="pct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是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否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681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510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2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1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12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83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是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否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1060" w:type="pct"/>
          </w:tcPr>
          <w:p>
            <w:pPr>
              <w:pStyle w:val="6"/>
              <w:spacing w:before="71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3" w:type="pct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是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否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681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10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2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1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12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83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是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否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1060" w:type="pct"/>
          </w:tcPr>
          <w:p>
            <w:pPr>
              <w:pStyle w:val="6"/>
              <w:spacing w:before="73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3" w:type="pct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是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否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681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510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2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1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12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83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是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否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1060" w:type="pct"/>
          </w:tcPr>
          <w:p>
            <w:pPr>
              <w:pStyle w:val="6"/>
              <w:spacing w:before="72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3" w:type="pct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是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否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681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510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2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1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12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83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是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否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1060" w:type="pct"/>
          </w:tcPr>
          <w:p>
            <w:pPr>
              <w:pStyle w:val="6"/>
              <w:spacing w:before="72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3" w:type="pct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是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否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</w:p>
        </w:tc>
        <w:tc>
          <w:tcPr>
            <w:tcW w:w="681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入选标准：①*************②*******************③******************************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排除标准：①*************②*******************③******************************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样本类型：①*************②*******************③******************************</w:t>
      </w:r>
    </w:p>
    <w:p>
      <w:pPr>
        <w:pStyle w:val="6"/>
        <w:spacing w:before="71"/>
        <w:ind w:left="106"/>
        <w:jc w:val="both"/>
        <w:rPr>
          <w:rFonts w:hint="default" w:ascii="Times New Roman" w:hAnsi="Times New Roman" w:cs="宋体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宋体"/>
          <w:b/>
          <w:bCs/>
          <w:sz w:val="24"/>
          <w:szCs w:val="24"/>
        </w:rPr>
        <w:t>入组日期</w:t>
      </w:r>
      <w:r>
        <w:rPr>
          <w:rFonts w:hint="eastAsia" w:ascii="Times New Roman" w:hAnsi="Times New Roman" w:cs="宋体"/>
          <w:b/>
          <w:bCs/>
          <w:sz w:val="24"/>
          <w:szCs w:val="24"/>
          <w:lang w:eastAsia="zh-CN"/>
        </w:rPr>
        <w:t>：</w:t>
      </w:r>
      <w:r>
        <w:rPr>
          <w:rFonts w:hint="eastAsia" w:ascii="Times New Roman" w:hAnsi="Times New Roman" w:cs="宋体"/>
          <w:b/>
          <w:bCs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default"/>
          <w:b/>
          <w:bCs/>
          <w:sz w:val="24"/>
          <w:szCs w:val="24"/>
          <w:lang w:val="en-US" w:eastAsia="zh-CN"/>
        </w:rPr>
        <w:t>筛选人签字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： </w:t>
      </w:r>
      <w:r>
        <w:rPr>
          <w:rFonts w:hint="eastAsia" w:ascii="Times New Roman" w:hAnsi="Times New Roman" w:cs="宋体"/>
          <w:b/>
          <w:bCs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="Times New Roman" w:hAnsi="Times New Roman" w:cs="宋体"/>
          <w:b/>
          <w:bCs/>
          <w:sz w:val="24"/>
          <w:szCs w:val="24"/>
          <w:u w:val="none"/>
          <w:lang w:val="en-US" w:eastAsia="zh-CN"/>
        </w:rPr>
        <w:t>复核人签字：</w:t>
      </w:r>
      <w:r>
        <w:rPr>
          <w:rFonts w:hint="eastAsia" w:ascii="Times New Roman" w:hAnsi="Times New Roman" w:cs="宋体"/>
          <w:b/>
          <w:bCs/>
          <w:sz w:val="24"/>
          <w:szCs w:val="24"/>
          <w:u w:val="single"/>
          <w:lang w:val="en-US" w:eastAsia="zh-CN"/>
        </w:rPr>
        <w:t xml:space="preserve">                       </w:t>
      </w:r>
    </w:p>
    <w:sectPr>
      <w:headerReference r:id="rId3" w:type="default"/>
      <w:footerReference r:id="rId4" w:type="default"/>
      <w:pgSz w:w="16838" w:h="11906" w:orient="landscape"/>
      <w:pgMar w:top="1463" w:right="873" w:bottom="1463" w:left="873" w:header="737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>第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t>页 共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 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>第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t>页 共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center"/>
    </w:pPr>
    <w:bookmarkStart w:id="0" w:name="_GoBack"/>
    <w:r>
      <w:rPr>
        <w:rFonts w:hint="default"/>
        <w:lang w:val="en-US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-20955</wp:posOffset>
          </wp:positionH>
          <wp:positionV relativeFrom="paragraph">
            <wp:posOffset>-152400</wp:posOffset>
          </wp:positionV>
          <wp:extent cx="654050" cy="552450"/>
          <wp:effectExtent l="0" t="0" r="1270" b="11430"/>
          <wp:wrapNone/>
          <wp:docPr id="3" name="图片 3" descr="C:/Users/Administrator/Desktop/1709171176292.png1709171176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C:/Users/Administrator/Desktop/1709171176292.png1709171176292"/>
                  <pic:cNvPicPr>
                    <a:picLocks noChangeAspect="1"/>
                  </pic:cNvPicPr>
                </pic:nvPicPr>
                <pic:blipFill>
                  <a:blip r:embed="rId1"/>
                  <a:srcRect l="2477" r="2477" b="8228"/>
                  <a:stretch>
                    <a:fillRect/>
                  </a:stretch>
                </pic:blipFill>
                <pic:spPr>
                  <a:xfrm>
                    <a:off x="1413510" y="-33020"/>
                    <a:ext cx="654050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>
      <w:rPr>
        <w:rFonts w:hint="eastAsia" w:ascii="宋体" w:hAnsi="宋体"/>
        <w:szCs w:val="24"/>
        <w:lang w:val="en-US" w:eastAsia="zh-CN"/>
      </w:rPr>
      <w:t xml:space="preserve">                                                                                                                </w:t>
    </w:r>
    <w:r>
      <w:rPr>
        <w:rFonts w:hint="default"/>
        <w:lang w:val="en-US"/>
      </w:rPr>
      <w:t>样本筛选入选</w:t>
    </w:r>
    <w:r>
      <w:rPr>
        <w:rFonts w:hint="eastAsia" w:ascii="宋体" w:hAnsi="宋体"/>
        <w:szCs w:val="24"/>
        <w:lang w:val="en-US" w:eastAsia="zh-CN"/>
      </w:rPr>
      <w:t>表 编号：</w:t>
    </w:r>
  </w:p>
  <w:p>
    <w:pPr>
      <w:pStyle w:val="3"/>
      <w:pBdr>
        <w:bottom w:val="single" w:color="auto" w:sz="4" w:space="1"/>
      </w:pBdr>
    </w:pPr>
  </w:p>
  <w:p>
    <w:pPr>
      <w:pStyle w:val="3"/>
      <w:pBdr>
        <w:bottom w:val="single" w:color="auto" w:sz="4" w:space="1"/>
      </w:pBdr>
    </w:pPr>
    <w:r>
      <w:rPr>
        <w:sz w:val="18"/>
      </w:rPr>
      <w:pict>
        <v:shape id="PowerPlusWaterMarkObject343543" o:spid="_x0000_s4097" o:spt="136" type="#_x0000_t136" style="position:absolute;left:0pt;height:105.65pt;width:371.1pt;mso-position-horizontal:center;mso-position-horizontal-relative:margin;mso-position-vertical:center;mso-position-vertical-relative:margin;rotation:-2949120f;z-index:-251656192;mso-width-relative:page;mso-height-relative:page;" fillcolor="#808080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shape="t" fitpath="t" trim="t" xscale="f" string="受控文件" style="font-family:宋体;font-size:10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3YjkwMzNkMTZlMDY0NzIwNzQ3ZWIyOWNmOWE3OTIifQ=="/>
  </w:docVars>
  <w:rsids>
    <w:rsidRoot w:val="06E570EA"/>
    <w:rsid w:val="01E70966"/>
    <w:rsid w:val="06853456"/>
    <w:rsid w:val="06B33DA4"/>
    <w:rsid w:val="06E570EA"/>
    <w:rsid w:val="08D50084"/>
    <w:rsid w:val="0A7D5FE8"/>
    <w:rsid w:val="0C7B478E"/>
    <w:rsid w:val="0ED87C76"/>
    <w:rsid w:val="10B672BF"/>
    <w:rsid w:val="10D74424"/>
    <w:rsid w:val="1377098F"/>
    <w:rsid w:val="13C06F2A"/>
    <w:rsid w:val="16AB534D"/>
    <w:rsid w:val="1D886D0B"/>
    <w:rsid w:val="1FD55B0C"/>
    <w:rsid w:val="1FE521F3"/>
    <w:rsid w:val="22AC6FF8"/>
    <w:rsid w:val="2423153B"/>
    <w:rsid w:val="247B3126"/>
    <w:rsid w:val="24EA789C"/>
    <w:rsid w:val="26666F75"/>
    <w:rsid w:val="2A8E3487"/>
    <w:rsid w:val="2C753B81"/>
    <w:rsid w:val="2D0A14EA"/>
    <w:rsid w:val="2D453D23"/>
    <w:rsid w:val="2E9F7C81"/>
    <w:rsid w:val="323B6020"/>
    <w:rsid w:val="32B83FC7"/>
    <w:rsid w:val="34086058"/>
    <w:rsid w:val="34BB131C"/>
    <w:rsid w:val="3D4D5859"/>
    <w:rsid w:val="4109577E"/>
    <w:rsid w:val="416B75C7"/>
    <w:rsid w:val="48695E01"/>
    <w:rsid w:val="48845173"/>
    <w:rsid w:val="4DC42B98"/>
    <w:rsid w:val="53E126F6"/>
    <w:rsid w:val="542F77D7"/>
    <w:rsid w:val="5539324F"/>
    <w:rsid w:val="578365BD"/>
    <w:rsid w:val="57DC4BB3"/>
    <w:rsid w:val="58810003"/>
    <w:rsid w:val="58DB3A58"/>
    <w:rsid w:val="5AA224B3"/>
    <w:rsid w:val="5BF8642D"/>
    <w:rsid w:val="60822B6A"/>
    <w:rsid w:val="619239A0"/>
    <w:rsid w:val="627E55B4"/>
    <w:rsid w:val="63845454"/>
    <w:rsid w:val="63DC07E4"/>
    <w:rsid w:val="64CF0348"/>
    <w:rsid w:val="65115EA4"/>
    <w:rsid w:val="66B75181"/>
    <w:rsid w:val="66FC6DD2"/>
    <w:rsid w:val="6800405A"/>
    <w:rsid w:val="6A7449B2"/>
    <w:rsid w:val="6CD72490"/>
    <w:rsid w:val="6D8836BA"/>
    <w:rsid w:val="6E2434B3"/>
    <w:rsid w:val="6E7A1325"/>
    <w:rsid w:val="6F410095"/>
    <w:rsid w:val="6F92401F"/>
    <w:rsid w:val="755D54FC"/>
    <w:rsid w:val="76984439"/>
    <w:rsid w:val="79C42B56"/>
    <w:rsid w:val="7ACD0A2E"/>
    <w:rsid w:val="7C1D7794"/>
    <w:rsid w:val="7DD10836"/>
    <w:rsid w:val="7E3C65F7"/>
    <w:rsid w:val="7F56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Paragraph"/>
    <w:basedOn w:val="1"/>
    <w:autoRedefine/>
    <w:qFormat/>
    <w:uiPriority w:val="1"/>
    <w:rPr>
      <w:rFonts w:ascii="宋体" w:hAnsi="宋体" w:eastAsia="宋体" w:cs="宋体"/>
      <w:lang w:val="en-US" w:eastAsia="zh-CN" w:bidi="ar-SA"/>
    </w:rPr>
  </w:style>
  <w:style w:type="paragraph" w:customStyle="1" w:styleId="7">
    <w:name w:val="Body text|1"/>
    <w:basedOn w:val="1"/>
    <w:autoRedefine/>
    <w:qFormat/>
    <w:uiPriority w:val="0"/>
    <w:pPr>
      <w:spacing w:line="460" w:lineRule="auto"/>
      <w:jc w:val="left"/>
    </w:pPr>
    <w:rPr>
      <w:rFonts w:ascii="MingLiU" w:hAnsi="MingLiU" w:eastAsia="MingLiU" w:cs="宋体"/>
      <w:color w:val="000000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101</Characters>
  <Lines>0</Lines>
  <Paragraphs>0</Paragraphs>
  <TotalTime>0</TotalTime>
  <ScaleCrop>false</ScaleCrop>
  <LinksUpToDate>false</LinksUpToDate>
  <CharactersWithSpaces>249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2024-01-24T00:30:00Z</dcterms:created>
  <dc:creator>姚宁</dc:creator>
  <cp:lastModifiedBy>姚宁</cp:lastModifiedBy>
  <dcterms:modified xsi:type="dcterms:W3CDTF">2024-02-29T02:10:43Z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DFB94D4C2F914DE6AF67F1D8B36A158E_13</vt:lpwstr>
  </property>
</Properties>
</file>